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E62B" w14:textId="77777777" w:rsidR="007C02E5" w:rsidRPr="00DB7790" w:rsidRDefault="007C02E5" w:rsidP="00FB4743">
      <w:pPr>
        <w:tabs>
          <w:tab w:val="left" w:pos="112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B7790">
        <w:rPr>
          <w:rFonts w:ascii="Times New Roman" w:hAnsi="Times New Roman"/>
          <w:sz w:val="24"/>
          <w:szCs w:val="24"/>
        </w:rPr>
        <w:t xml:space="preserve">       </w:t>
      </w:r>
      <w:bookmarkStart w:id="0" w:name="_Hlk34380966"/>
      <w:r w:rsidRPr="00DB7790">
        <w:rPr>
          <w:rFonts w:ascii="Times New Roman" w:hAnsi="Times New Roman"/>
          <w:sz w:val="24"/>
          <w:szCs w:val="24"/>
        </w:rPr>
        <w:object w:dxaOrig="915" w:dyaOrig="1170" w14:anchorId="22B78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716011791" r:id="rId6"/>
        </w:object>
      </w:r>
    </w:p>
    <w:p w14:paraId="7A33F03C" w14:textId="77777777" w:rsidR="007C02E5" w:rsidRPr="00DB7790" w:rsidRDefault="007C02E5" w:rsidP="00FB4743">
      <w:pPr>
        <w:tabs>
          <w:tab w:val="left" w:pos="112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942E4D" w14:textId="77777777" w:rsidR="007C02E5" w:rsidRPr="00DB7790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7790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10C1073C" w14:textId="77777777" w:rsidR="007C02E5" w:rsidRPr="00DB7790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7790">
        <w:rPr>
          <w:rFonts w:ascii="Times New Roman" w:hAnsi="Times New Roman"/>
          <w:b/>
          <w:sz w:val="24"/>
          <w:szCs w:val="24"/>
        </w:rPr>
        <w:t>OSJEČKO-BARANJSKA ŽUPANIJA</w:t>
      </w:r>
    </w:p>
    <w:p w14:paraId="583F324E" w14:textId="77777777" w:rsidR="007C02E5" w:rsidRPr="00DB7790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7790">
        <w:rPr>
          <w:rFonts w:ascii="Times New Roman" w:hAnsi="Times New Roman"/>
          <w:b/>
          <w:sz w:val="24"/>
          <w:szCs w:val="24"/>
        </w:rPr>
        <w:t>OPĆINA GORJANI</w:t>
      </w:r>
    </w:p>
    <w:p w14:paraId="0B79CC4E" w14:textId="77777777" w:rsidR="007C02E5" w:rsidRPr="00DB7790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7790">
        <w:rPr>
          <w:rFonts w:ascii="Times New Roman" w:hAnsi="Times New Roman"/>
          <w:b/>
          <w:sz w:val="24"/>
          <w:szCs w:val="24"/>
        </w:rPr>
        <w:t>OPĆINSKO VIJEĆE</w:t>
      </w:r>
    </w:p>
    <w:bookmarkEnd w:id="0"/>
    <w:p w14:paraId="58DA9FCB" w14:textId="5631225C" w:rsidR="00A205DD" w:rsidRPr="00DB7790" w:rsidRDefault="00A205DD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60007AD" w14:textId="2F42F8A9" w:rsidR="00A205DD" w:rsidRPr="00DB7790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B7790">
        <w:rPr>
          <w:rFonts w:ascii="Times New Roman" w:hAnsi="Times New Roman"/>
          <w:bCs/>
          <w:sz w:val="24"/>
          <w:szCs w:val="24"/>
        </w:rPr>
        <w:t>KLASA:</w:t>
      </w:r>
      <w:r w:rsidR="00F637D4" w:rsidRPr="00DB7790">
        <w:rPr>
          <w:rFonts w:ascii="Times New Roman" w:hAnsi="Times New Roman"/>
          <w:bCs/>
          <w:sz w:val="24"/>
          <w:szCs w:val="24"/>
        </w:rPr>
        <w:t xml:space="preserve"> 011-02/22-01/0</w:t>
      </w:r>
      <w:r w:rsidR="00A54621" w:rsidRPr="00DB7790">
        <w:rPr>
          <w:rFonts w:ascii="Times New Roman" w:hAnsi="Times New Roman"/>
          <w:bCs/>
          <w:sz w:val="24"/>
          <w:szCs w:val="24"/>
        </w:rPr>
        <w:t>4</w:t>
      </w:r>
    </w:p>
    <w:p w14:paraId="45755976" w14:textId="1C55B47F" w:rsidR="00A205DD" w:rsidRPr="00DB7790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B7790">
        <w:rPr>
          <w:rFonts w:ascii="Times New Roman" w:hAnsi="Times New Roman"/>
          <w:bCs/>
          <w:sz w:val="24"/>
          <w:szCs w:val="24"/>
        </w:rPr>
        <w:t>URBROJ:</w:t>
      </w:r>
      <w:r w:rsidR="00F637D4" w:rsidRPr="00DB7790">
        <w:rPr>
          <w:rFonts w:ascii="Times New Roman" w:hAnsi="Times New Roman"/>
          <w:bCs/>
          <w:sz w:val="24"/>
          <w:szCs w:val="24"/>
        </w:rPr>
        <w:t xml:space="preserve"> 2158-21-03/22-1</w:t>
      </w:r>
    </w:p>
    <w:p w14:paraId="3CB2C63C" w14:textId="020E5D49" w:rsidR="00FB4743" w:rsidRPr="00DB7790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B7790">
        <w:rPr>
          <w:rFonts w:ascii="Times New Roman" w:hAnsi="Times New Roman"/>
          <w:bCs/>
          <w:sz w:val="24"/>
          <w:szCs w:val="24"/>
        </w:rPr>
        <w:t xml:space="preserve">Gorjani, </w:t>
      </w:r>
      <w:r w:rsidR="00437AAE">
        <w:rPr>
          <w:rFonts w:ascii="Times New Roman" w:hAnsi="Times New Roman"/>
          <w:bCs/>
          <w:sz w:val="24"/>
          <w:szCs w:val="24"/>
        </w:rPr>
        <w:t>6</w:t>
      </w:r>
      <w:r w:rsidRPr="00DB7790">
        <w:rPr>
          <w:rFonts w:ascii="Times New Roman" w:hAnsi="Times New Roman"/>
          <w:bCs/>
          <w:sz w:val="24"/>
          <w:szCs w:val="24"/>
        </w:rPr>
        <w:t xml:space="preserve">. </w:t>
      </w:r>
      <w:r w:rsidR="00A54621" w:rsidRPr="00DB7790">
        <w:rPr>
          <w:rFonts w:ascii="Times New Roman" w:hAnsi="Times New Roman"/>
          <w:bCs/>
          <w:sz w:val="24"/>
          <w:szCs w:val="24"/>
        </w:rPr>
        <w:t>lipnja</w:t>
      </w:r>
      <w:r w:rsidRPr="00DB7790">
        <w:rPr>
          <w:rFonts w:ascii="Times New Roman" w:hAnsi="Times New Roman"/>
          <w:bCs/>
          <w:sz w:val="24"/>
          <w:szCs w:val="24"/>
        </w:rPr>
        <w:t xml:space="preserve"> 2022</w:t>
      </w:r>
      <w:r w:rsidR="002B065C" w:rsidRPr="00DB7790">
        <w:rPr>
          <w:rFonts w:ascii="Times New Roman" w:hAnsi="Times New Roman"/>
          <w:bCs/>
          <w:sz w:val="24"/>
          <w:szCs w:val="24"/>
        </w:rPr>
        <w:t>.</w:t>
      </w:r>
    </w:p>
    <w:p w14:paraId="358C6E00" w14:textId="77777777" w:rsidR="007C02E5" w:rsidRPr="00DB7790" w:rsidRDefault="007C02E5" w:rsidP="00FB4743">
      <w:pPr>
        <w:jc w:val="center"/>
        <w:rPr>
          <w:rFonts w:ascii="Times New Roman" w:hAnsi="Times New Roman"/>
          <w:b/>
          <w:sz w:val="36"/>
          <w:szCs w:val="36"/>
        </w:rPr>
      </w:pPr>
      <w:r w:rsidRPr="00DB7790">
        <w:rPr>
          <w:rFonts w:ascii="Times New Roman" w:hAnsi="Times New Roman"/>
          <w:b/>
          <w:sz w:val="36"/>
          <w:szCs w:val="36"/>
        </w:rPr>
        <w:t>P O Z I V</w:t>
      </w:r>
    </w:p>
    <w:p w14:paraId="28367E64" w14:textId="4D9B7DBF" w:rsidR="00AC2783" w:rsidRPr="00DB7790" w:rsidRDefault="007C02E5" w:rsidP="00AC2783">
      <w:pPr>
        <w:tabs>
          <w:tab w:val="left" w:pos="900"/>
        </w:tabs>
        <w:spacing w:before="240"/>
        <w:jc w:val="both"/>
        <w:rPr>
          <w:rFonts w:ascii="Times New Roman" w:hAnsi="Times New Roman"/>
          <w:sz w:val="24"/>
          <w:szCs w:val="24"/>
        </w:rPr>
      </w:pPr>
      <w:r w:rsidRPr="00DB7790">
        <w:rPr>
          <w:rFonts w:ascii="Times New Roman" w:hAnsi="Times New Roman"/>
          <w:sz w:val="24"/>
          <w:szCs w:val="24"/>
        </w:rPr>
        <w:t xml:space="preserve">    kojim se pozivate na </w:t>
      </w:r>
      <w:r w:rsidR="00BF0883" w:rsidRPr="00DB7790">
        <w:rPr>
          <w:rFonts w:ascii="Times New Roman" w:hAnsi="Times New Roman"/>
          <w:sz w:val="24"/>
          <w:szCs w:val="24"/>
        </w:rPr>
        <w:t>8</w:t>
      </w:r>
      <w:r w:rsidRPr="00DB7790">
        <w:rPr>
          <w:rFonts w:ascii="Times New Roman" w:hAnsi="Times New Roman"/>
          <w:sz w:val="24"/>
          <w:szCs w:val="24"/>
        </w:rPr>
        <w:t xml:space="preserve">. sjednicu Općinskog vijeća Općine Gorjani koja će se održati </w:t>
      </w:r>
      <w:r w:rsidR="00BF0883" w:rsidRPr="00DB7790">
        <w:rPr>
          <w:rFonts w:ascii="Times New Roman" w:hAnsi="Times New Roman"/>
          <w:b/>
          <w:bCs/>
          <w:sz w:val="24"/>
          <w:szCs w:val="24"/>
        </w:rPr>
        <w:t>14. lipnja 2022. godine</w:t>
      </w:r>
      <w:r w:rsidR="00FB4743" w:rsidRPr="00DB7790">
        <w:rPr>
          <w:rFonts w:ascii="Times New Roman" w:hAnsi="Times New Roman"/>
          <w:b/>
          <w:bCs/>
          <w:sz w:val="24"/>
          <w:szCs w:val="24"/>
        </w:rPr>
        <w:t xml:space="preserve"> (utorak)</w:t>
      </w:r>
      <w:r w:rsidR="00FB4743" w:rsidRPr="00DB7790">
        <w:rPr>
          <w:rFonts w:ascii="Times New Roman" w:hAnsi="Times New Roman"/>
          <w:sz w:val="24"/>
          <w:szCs w:val="24"/>
        </w:rPr>
        <w:t xml:space="preserve"> u prostorijama Općine Gorjani, Kula 1, s početkom u 20:00 sati uz slijedeći:</w:t>
      </w:r>
    </w:p>
    <w:p w14:paraId="7494E25F" w14:textId="1A5C2851" w:rsidR="00FD6D8D" w:rsidRPr="00DB7790" w:rsidRDefault="007C02E5" w:rsidP="00AC2783">
      <w:pPr>
        <w:tabs>
          <w:tab w:val="left" w:pos="3510"/>
        </w:tabs>
        <w:spacing w:before="240"/>
        <w:jc w:val="center"/>
        <w:rPr>
          <w:rFonts w:ascii="Times New Roman" w:hAnsi="Times New Roman"/>
          <w:b/>
          <w:sz w:val="28"/>
          <w:szCs w:val="28"/>
        </w:rPr>
      </w:pPr>
      <w:r w:rsidRPr="00DB7790">
        <w:rPr>
          <w:rFonts w:ascii="Times New Roman" w:hAnsi="Times New Roman"/>
          <w:b/>
          <w:sz w:val="28"/>
          <w:szCs w:val="28"/>
        </w:rPr>
        <w:t>D N E V N I   R E D</w:t>
      </w:r>
    </w:p>
    <w:p w14:paraId="11695925" w14:textId="24AFB61B" w:rsidR="00377169" w:rsidRPr="00DB7790" w:rsidRDefault="007C02E5" w:rsidP="00AC2783">
      <w:pPr>
        <w:spacing w:before="240" w:after="0" w:line="36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B7790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>AKTUALNI SAT</w:t>
      </w:r>
    </w:p>
    <w:p w14:paraId="0C1B164E" w14:textId="08542AF1" w:rsidR="003A43B9" w:rsidRDefault="00C978A5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B779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USVAJANJE ZAPISNIKA </w:t>
      </w:r>
      <w:r w:rsidR="00DB7790">
        <w:rPr>
          <w:rFonts w:ascii="Times New Roman" w:eastAsia="Times New Roman" w:hAnsi="Times New Roman"/>
          <w:b/>
          <w:sz w:val="24"/>
          <w:szCs w:val="24"/>
          <w:lang w:eastAsia="hr-HR"/>
        </w:rPr>
        <w:t>7</w:t>
      </w:r>
      <w:r w:rsidRPr="00DB7790">
        <w:rPr>
          <w:rFonts w:ascii="Times New Roman" w:eastAsia="Times New Roman" w:hAnsi="Times New Roman"/>
          <w:b/>
          <w:sz w:val="24"/>
          <w:szCs w:val="24"/>
          <w:lang w:eastAsia="hr-HR"/>
        </w:rPr>
        <w:t>. SJEDNICE OPĆINSKOG VIJEĆA OPĆINE GORJANI</w:t>
      </w:r>
    </w:p>
    <w:p w14:paraId="20001AF9" w14:textId="3EBB1D31" w:rsidR="00DB7790" w:rsidRDefault="00344684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GODIŠNJI IZVJEŠTAJ O IZVRŠENJU </w:t>
      </w:r>
      <w:r w:rsidR="00FB2EC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PRORAČUNA </w:t>
      </w:r>
      <w:r w:rsidR="008F0FE5">
        <w:rPr>
          <w:rFonts w:ascii="Times New Roman" w:eastAsia="Times New Roman" w:hAnsi="Times New Roman"/>
          <w:b/>
          <w:sz w:val="24"/>
          <w:szCs w:val="24"/>
          <w:lang w:eastAsia="hr-HR"/>
        </w:rPr>
        <w:t>OPĆINE GORJANI ZA 2021. GODINU SA IZVRŠENJEM PROGRAMA JAVNIH POTREBA (</w:t>
      </w:r>
      <w:r w:rsidR="0053020E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U KULTURI, SPORTU, VATROGASTVU, SOCIJALNOJ SKRBI, </w:t>
      </w:r>
      <w:r w:rsidR="004E3ABE">
        <w:rPr>
          <w:rFonts w:ascii="Times New Roman" w:eastAsia="Times New Roman" w:hAnsi="Times New Roman"/>
          <w:b/>
          <w:sz w:val="24"/>
          <w:szCs w:val="24"/>
          <w:lang w:eastAsia="hr-HR"/>
        </w:rPr>
        <w:t>PREDŠKOLSKOM ODGOJU, ODRŽAVANJU KOMUNALNE INFRASTRUKTURE</w:t>
      </w:r>
      <w:r w:rsidR="00FF7B18">
        <w:rPr>
          <w:rFonts w:ascii="Times New Roman" w:eastAsia="Times New Roman" w:hAnsi="Times New Roman"/>
          <w:b/>
          <w:sz w:val="24"/>
          <w:szCs w:val="24"/>
          <w:lang w:eastAsia="hr-HR"/>
        </w:rPr>
        <w:t>, GRAĐENJU KOMUNALNE INFRASTRUKTURE)</w:t>
      </w:r>
    </w:p>
    <w:p w14:paraId="2B5BB3AC" w14:textId="3E3FB2D7" w:rsidR="00FF7B18" w:rsidRDefault="00A9041A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DONOŠENJE PLANA MREŽE DJEČJIH VRTIĆA NA PODRUČJU OPĆINE GORJANI</w:t>
      </w:r>
    </w:p>
    <w:p w14:paraId="2CBCB0C8" w14:textId="722D3701" w:rsidR="00E54F70" w:rsidRDefault="00E54F70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DONOŠENJE ODLUKE O </w:t>
      </w:r>
      <w:r w:rsidR="008246C2">
        <w:rPr>
          <w:rFonts w:ascii="Times New Roman" w:eastAsia="Times New Roman" w:hAnsi="Times New Roman"/>
          <w:b/>
          <w:sz w:val="24"/>
          <w:szCs w:val="24"/>
          <w:lang w:eastAsia="hr-HR"/>
        </w:rPr>
        <w:t>UTVRĐIVANJU PRAVA I NAČINU ISPLATE NOVČANIH POMOĆI REDOVNIM STUDENTIMA SA PODRUČJA OPĆINE GORJANI</w:t>
      </w:r>
    </w:p>
    <w:p w14:paraId="4BA40D56" w14:textId="1EAA8C53" w:rsidR="00F934E6" w:rsidRDefault="00F934E6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DONOŠENJE ODLUKE O PRODAJI NEKRETNINE U VLASNIŠTVU OPĆINE GORJANI I OBJAVI JAVNOG NATJEČAJA</w:t>
      </w:r>
      <w:r w:rsidR="000A1C0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(k.č.br. 1155 k.o. Gorjani)</w:t>
      </w:r>
    </w:p>
    <w:p w14:paraId="59F11627" w14:textId="696409A1" w:rsidR="000A1C07" w:rsidRDefault="000A1C07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DONOŠENJE ODLUKE O PRODAJI NEKRETNINE U VLASNIŠTVU OPĆINE GORJANI I OBJAVI JAVNOG NATJEČAJA (k.č.br. 2213 k.o. Gorjani)</w:t>
      </w:r>
    </w:p>
    <w:p w14:paraId="6B348273" w14:textId="6AEF42BC" w:rsidR="00E373AC" w:rsidRPr="00D1425A" w:rsidRDefault="00E373AC" w:rsidP="00D1425A">
      <w:pPr>
        <w:pStyle w:val="Odlomakpopisa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DONOŠENJE ODLUKE O PRODAJI NEKRETNINE U SUVLASNIŠTVU OPĆINE GORJANI I OBJAVI JAVNOG NATJEČAJA (k.č.br. 2217 k.o. Gorjani)</w:t>
      </w:r>
    </w:p>
    <w:p w14:paraId="726B49D0" w14:textId="0987ABD0" w:rsidR="00E373AC" w:rsidRDefault="008E6A4D" w:rsidP="008E6A4D">
      <w:pPr>
        <w:pStyle w:val="Odlomakpopisa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DONOŠENJE ETIČKOG KODEKSA NOSITELJA POLITIČKIH DUŽNOSTI U OPĆINI GORJANI</w:t>
      </w:r>
    </w:p>
    <w:p w14:paraId="34D707B4" w14:textId="1CF128CD" w:rsidR="008E6A4D" w:rsidRDefault="00DD5DE2" w:rsidP="008E6A4D">
      <w:pPr>
        <w:pStyle w:val="Odlomakpopisa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DONOŠENJE ODLUKE O NAČINU PRUŽANJA JAVNE USLUGE SAKUPLJANJA KOMUNALNOG OTPADA NA PODRUČJU OPĆINE GORJANI</w:t>
      </w:r>
    </w:p>
    <w:p w14:paraId="4CCF56C8" w14:textId="14EEF303" w:rsidR="00717F10" w:rsidRDefault="00717F10" w:rsidP="002F289C">
      <w:pPr>
        <w:pStyle w:val="Odlomakpopisa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DONOŠENJE </w:t>
      </w:r>
      <w:r w:rsidR="00602211" w:rsidRPr="00717F10">
        <w:rPr>
          <w:rFonts w:ascii="Times New Roman" w:hAnsi="Times New Roman"/>
          <w:b/>
          <w:sz w:val="24"/>
          <w:szCs w:val="24"/>
        </w:rPr>
        <w:t>ODLUK</w:t>
      </w:r>
      <w:r>
        <w:rPr>
          <w:rFonts w:ascii="Times New Roman" w:hAnsi="Times New Roman"/>
          <w:b/>
          <w:sz w:val="24"/>
          <w:szCs w:val="24"/>
        </w:rPr>
        <w:t>E</w:t>
      </w:r>
      <w:r w:rsidR="00602211" w:rsidRPr="00717F10">
        <w:rPr>
          <w:rFonts w:ascii="Times New Roman" w:hAnsi="Times New Roman"/>
          <w:b/>
          <w:sz w:val="24"/>
          <w:szCs w:val="24"/>
        </w:rPr>
        <w:t xml:space="preserve"> O </w:t>
      </w:r>
      <w:r w:rsidR="006110DE" w:rsidRPr="00717F10">
        <w:rPr>
          <w:rFonts w:ascii="Times New Roman" w:hAnsi="Times New Roman"/>
          <w:b/>
          <w:sz w:val="24"/>
          <w:szCs w:val="24"/>
        </w:rPr>
        <w:t xml:space="preserve">DODJELI </w:t>
      </w:r>
      <w:r w:rsidR="00602211" w:rsidRPr="00717F10">
        <w:rPr>
          <w:rFonts w:ascii="Times New Roman" w:hAnsi="Times New Roman"/>
          <w:b/>
          <w:sz w:val="24"/>
          <w:szCs w:val="24"/>
        </w:rPr>
        <w:t>OBAVLJANJ</w:t>
      </w:r>
      <w:r w:rsidR="006110DE" w:rsidRPr="00717F10">
        <w:rPr>
          <w:rFonts w:ascii="Times New Roman" w:hAnsi="Times New Roman"/>
          <w:b/>
          <w:sz w:val="24"/>
          <w:szCs w:val="24"/>
        </w:rPr>
        <w:t>A</w:t>
      </w:r>
      <w:r w:rsidR="00602211" w:rsidRPr="00717F10">
        <w:rPr>
          <w:rFonts w:ascii="Times New Roman" w:hAnsi="Times New Roman"/>
          <w:b/>
          <w:sz w:val="24"/>
          <w:szCs w:val="24"/>
        </w:rPr>
        <w:t xml:space="preserve"> JAVNE USLUGE SAKUPLJANJA KOMUNALNOG OTPADA</w:t>
      </w:r>
    </w:p>
    <w:p w14:paraId="61591BD7" w14:textId="7713CBA1" w:rsidR="00717F10" w:rsidRDefault="00717F10" w:rsidP="002F289C">
      <w:pPr>
        <w:pStyle w:val="Odlomakpopisa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DONOŠENJE ODLUKE O RASPOREĐIVANJU SREDSTAVA ZA REDOVITO FINANCIRANJE POLITIČKIH STRANAKA ZASTUPLJENIH U OPĆINSKOM VIJEĆU </w:t>
      </w:r>
      <w:r w:rsidR="00FD3F2D">
        <w:rPr>
          <w:rFonts w:ascii="Times New Roman" w:hAnsi="Times New Roman"/>
          <w:b/>
          <w:sz w:val="24"/>
          <w:szCs w:val="24"/>
        </w:rPr>
        <w:t>OPĆINE GORJANI ZA 2022. GODINU</w:t>
      </w:r>
    </w:p>
    <w:p w14:paraId="4D77D8DF" w14:textId="2B872EF9" w:rsidR="00565EBE" w:rsidRDefault="00565EBE" w:rsidP="002F289C">
      <w:pPr>
        <w:pStyle w:val="Odlomakpopisa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IZVJEŠĆE NAČELNIKA ZA RAZDOBLJE OD 1.1. DO 30.6.2021. GODINE</w:t>
      </w:r>
    </w:p>
    <w:p w14:paraId="7C21DA99" w14:textId="4B067C57" w:rsidR="00565EBE" w:rsidRDefault="00147D9C" w:rsidP="002F289C">
      <w:pPr>
        <w:pStyle w:val="Odlomakpopisa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IZVJEŠĆE NAČELNIKA ZA RAZDOBLJE OD 1.7. DO 31.12.2021. GODINE</w:t>
      </w:r>
    </w:p>
    <w:p w14:paraId="497BA949" w14:textId="5C599700" w:rsidR="00377169" w:rsidRPr="00AC2783" w:rsidRDefault="00387913" w:rsidP="00D35B09">
      <w:pPr>
        <w:pStyle w:val="Odlomakpopisa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C2783">
        <w:rPr>
          <w:rFonts w:ascii="Times New Roman" w:hAnsi="Times New Roman"/>
          <w:b/>
          <w:sz w:val="24"/>
          <w:szCs w:val="24"/>
        </w:rPr>
        <w:t>RAZNO</w:t>
      </w:r>
    </w:p>
    <w:p w14:paraId="612A1411" w14:textId="77777777" w:rsidR="00C978A5" w:rsidRPr="00DB7790" w:rsidRDefault="00C978A5" w:rsidP="00FB4743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3005510" w14:textId="69C7D4A2" w:rsidR="007C02E5" w:rsidRPr="00DB7790" w:rsidRDefault="00DB7790" w:rsidP="00DB7790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7C02E5" w:rsidRPr="00DB7790">
        <w:rPr>
          <w:rFonts w:ascii="Times New Roman" w:hAnsi="Times New Roman"/>
          <w:b/>
          <w:sz w:val="24"/>
          <w:szCs w:val="24"/>
        </w:rPr>
        <w:t>PREDSJEDNIK OPĆINSKOG VIJEĆA</w:t>
      </w:r>
    </w:p>
    <w:p w14:paraId="0ECC10EB" w14:textId="589100A3" w:rsidR="007C02E5" w:rsidRPr="00DB7790" w:rsidRDefault="00DB7790" w:rsidP="00DB7790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7C02E5" w:rsidRPr="00DB7790">
        <w:rPr>
          <w:rFonts w:ascii="Times New Roman" w:hAnsi="Times New Roman"/>
          <w:b/>
          <w:sz w:val="24"/>
          <w:szCs w:val="24"/>
        </w:rPr>
        <w:t>OPĆINE GORJANI:</w:t>
      </w:r>
    </w:p>
    <w:p w14:paraId="520B9DF4" w14:textId="554D4FC1" w:rsidR="00544638" w:rsidRPr="00DB7790" w:rsidRDefault="00DB7790" w:rsidP="00DB7790">
      <w:pPr>
        <w:tabs>
          <w:tab w:val="left" w:pos="0"/>
        </w:tabs>
        <w:spacing w:after="0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C02E5" w:rsidRPr="00DB7790">
        <w:rPr>
          <w:rFonts w:ascii="Times New Roman" w:hAnsi="Times New Roman"/>
          <w:sz w:val="24"/>
          <w:szCs w:val="24"/>
        </w:rPr>
        <w:t>Zvonko Majstorović</w:t>
      </w:r>
    </w:p>
    <w:sectPr w:rsidR="00544638" w:rsidRPr="00DB7790" w:rsidSect="002057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33151"/>
    <w:multiLevelType w:val="hybridMultilevel"/>
    <w:tmpl w:val="AB8819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26916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199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E5"/>
    <w:rsid w:val="00000145"/>
    <w:rsid w:val="000370A7"/>
    <w:rsid w:val="000906EB"/>
    <w:rsid w:val="0009266A"/>
    <w:rsid w:val="000A1C07"/>
    <w:rsid w:val="0011394E"/>
    <w:rsid w:val="001464F8"/>
    <w:rsid w:val="00147D9C"/>
    <w:rsid w:val="00164E2E"/>
    <w:rsid w:val="001B3F1A"/>
    <w:rsid w:val="001B566C"/>
    <w:rsid w:val="001B7317"/>
    <w:rsid w:val="001C01CB"/>
    <w:rsid w:val="001D04FA"/>
    <w:rsid w:val="001F7956"/>
    <w:rsid w:val="0020572F"/>
    <w:rsid w:val="00261A7B"/>
    <w:rsid w:val="002777A6"/>
    <w:rsid w:val="002A0891"/>
    <w:rsid w:val="002B065C"/>
    <w:rsid w:val="002B62AB"/>
    <w:rsid w:val="002C1BD5"/>
    <w:rsid w:val="002C59DC"/>
    <w:rsid w:val="002F2EDE"/>
    <w:rsid w:val="00341ABE"/>
    <w:rsid w:val="00344684"/>
    <w:rsid w:val="0034493B"/>
    <w:rsid w:val="00377169"/>
    <w:rsid w:val="00387913"/>
    <w:rsid w:val="003A43B9"/>
    <w:rsid w:val="003B5BA7"/>
    <w:rsid w:val="003D3A17"/>
    <w:rsid w:val="003D5B8F"/>
    <w:rsid w:val="003D6F6D"/>
    <w:rsid w:val="0040775D"/>
    <w:rsid w:val="0041425E"/>
    <w:rsid w:val="00422187"/>
    <w:rsid w:val="00437AAE"/>
    <w:rsid w:val="00441509"/>
    <w:rsid w:val="004467D4"/>
    <w:rsid w:val="00455424"/>
    <w:rsid w:val="00457EEC"/>
    <w:rsid w:val="00481B6C"/>
    <w:rsid w:val="00482861"/>
    <w:rsid w:val="004B05D9"/>
    <w:rsid w:val="004D4254"/>
    <w:rsid w:val="004E3ABE"/>
    <w:rsid w:val="004E3FD5"/>
    <w:rsid w:val="004F672A"/>
    <w:rsid w:val="00511AB4"/>
    <w:rsid w:val="0053020E"/>
    <w:rsid w:val="00530E5E"/>
    <w:rsid w:val="00544638"/>
    <w:rsid w:val="0055368D"/>
    <w:rsid w:val="00565EBE"/>
    <w:rsid w:val="005A6F95"/>
    <w:rsid w:val="005B1267"/>
    <w:rsid w:val="005B743E"/>
    <w:rsid w:val="005D6C08"/>
    <w:rsid w:val="005E1979"/>
    <w:rsid w:val="005E5527"/>
    <w:rsid w:val="00602211"/>
    <w:rsid w:val="006110DE"/>
    <w:rsid w:val="00630B75"/>
    <w:rsid w:val="00642ECA"/>
    <w:rsid w:val="0064785D"/>
    <w:rsid w:val="006562E7"/>
    <w:rsid w:val="00675237"/>
    <w:rsid w:val="006753C4"/>
    <w:rsid w:val="00675515"/>
    <w:rsid w:val="00693E8D"/>
    <w:rsid w:val="006C40A8"/>
    <w:rsid w:val="006C6E9C"/>
    <w:rsid w:val="006F0A4B"/>
    <w:rsid w:val="006F6BFE"/>
    <w:rsid w:val="0070401D"/>
    <w:rsid w:val="00717F10"/>
    <w:rsid w:val="007300A9"/>
    <w:rsid w:val="00731674"/>
    <w:rsid w:val="00752629"/>
    <w:rsid w:val="00755F28"/>
    <w:rsid w:val="00776E69"/>
    <w:rsid w:val="00782BC9"/>
    <w:rsid w:val="007A07DB"/>
    <w:rsid w:val="007B249C"/>
    <w:rsid w:val="007C02E5"/>
    <w:rsid w:val="007D5032"/>
    <w:rsid w:val="007E2403"/>
    <w:rsid w:val="007F54A5"/>
    <w:rsid w:val="00800EE9"/>
    <w:rsid w:val="008246C2"/>
    <w:rsid w:val="00844D4F"/>
    <w:rsid w:val="00863E60"/>
    <w:rsid w:val="008701B1"/>
    <w:rsid w:val="0087128C"/>
    <w:rsid w:val="00873D8B"/>
    <w:rsid w:val="00876EC8"/>
    <w:rsid w:val="008847D9"/>
    <w:rsid w:val="00895B8A"/>
    <w:rsid w:val="00895D51"/>
    <w:rsid w:val="008E30C6"/>
    <w:rsid w:val="008E433E"/>
    <w:rsid w:val="008E6A4D"/>
    <w:rsid w:val="008F0FE5"/>
    <w:rsid w:val="00912EDD"/>
    <w:rsid w:val="00937249"/>
    <w:rsid w:val="00953D24"/>
    <w:rsid w:val="00971886"/>
    <w:rsid w:val="00A01614"/>
    <w:rsid w:val="00A205DD"/>
    <w:rsid w:val="00A54621"/>
    <w:rsid w:val="00A64B21"/>
    <w:rsid w:val="00A729AD"/>
    <w:rsid w:val="00A72C04"/>
    <w:rsid w:val="00A9041A"/>
    <w:rsid w:val="00AA21D6"/>
    <w:rsid w:val="00AC2783"/>
    <w:rsid w:val="00AF6B1E"/>
    <w:rsid w:val="00B0754A"/>
    <w:rsid w:val="00B176CF"/>
    <w:rsid w:val="00B258EA"/>
    <w:rsid w:val="00B32B6C"/>
    <w:rsid w:val="00B40B1E"/>
    <w:rsid w:val="00B62366"/>
    <w:rsid w:val="00B65DFC"/>
    <w:rsid w:val="00B73D29"/>
    <w:rsid w:val="00B74FC6"/>
    <w:rsid w:val="00B97796"/>
    <w:rsid w:val="00BB3370"/>
    <w:rsid w:val="00BC6659"/>
    <w:rsid w:val="00BF0883"/>
    <w:rsid w:val="00BF2E88"/>
    <w:rsid w:val="00C07286"/>
    <w:rsid w:val="00C32B10"/>
    <w:rsid w:val="00C53EDB"/>
    <w:rsid w:val="00C64070"/>
    <w:rsid w:val="00C7387B"/>
    <w:rsid w:val="00C74D47"/>
    <w:rsid w:val="00C978A5"/>
    <w:rsid w:val="00CD3995"/>
    <w:rsid w:val="00D1425A"/>
    <w:rsid w:val="00D35F94"/>
    <w:rsid w:val="00D921CE"/>
    <w:rsid w:val="00DB7790"/>
    <w:rsid w:val="00DC431A"/>
    <w:rsid w:val="00DD5DE2"/>
    <w:rsid w:val="00E365EB"/>
    <w:rsid w:val="00E373AC"/>
    <w:rsid w:val="00E54F70"/>
    <w:rsid w:val="00E9394B"/>
    <w:rsid w:val="00EC0542"/>
    <w:rsid w:val="00EC5AC8"/>
    <w:rsid w:val="00ED0A04"/>
    <w:rsid w:val="00ED667F"/>
    <w:rsid w:val="00F24883"/>
    <w:rsid w:val="00F40811"/>
    <w:rsid w:val="00F508E6"/>
    <w:rsid w:val="00F5382D"/>
    <w:rsid w:val="00F540C9"/>
    <w:rsid w:val="00F637D4"/>
    <w:rsid w:val="00F643DB"/>
    <w:rsid w:val="00F651E1"/>
    <w:rsid w:val="00F7265E"/>
    <w:rsid w:val="00F934E6"/>
    <w:rsid w:val="00FB2EC3"/>
    <w:rsid w:val="00FB4743"/>
    <w:rsid w:val="00FB47A4"/>
    <w:rsid w:val="00FB65E4"/>
    <w:rsid w:val="00FC2BDB"/>
    <w:rsid w:val="00FD3F2D"/>
    <w:rsid w:val="00FD6D8D"/>
    <w:rsid w:val="00FF1EA7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F142"/>
  <w15:chartTrackingRefBased/>
  <w15:docId w15:val="{8F84F081-DCDB-457C-BBA7-07423BF5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2E5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C02E5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3A17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7128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32</cp:revision>
  <cp:lastPrinted>2022-06-06T07:08:00Z</cp:lastPrinted>
  <dcterms:created xsi:type="dcterms:W3CDTF">2020-07-09T10:59:00Z</dcterms:created>
  <dcterms:modified xsi:type="dcterms:W3CDTF">2022-06-06T07:10:00Z</dcterms:modified>
</cp:coreProperties>
</file>